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F8" w:rsidRPr="000C522B" w:rsidRDefault="000860F8" w:rsidP="000860F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22B">
        <w:rPr>
          <w:rFonts w:ascii="Times New Roman" w:hAnsi="Times New Roman" w:cs="Times New Roman"/>
          <w:b/>
          <w:sz w:val="28"/>
          <w:szCs w:val="28"/>
        </w:rPr>
        <w:t>Семинар учителей начальных классов. Тема: Развитие логического, критического и творческого мышления учащихся на уроках в начальной школе.</w:t>
      </w:r>
      <w:r>
        <w:rPr>
          <w:rFonts w:ascii="Times New Roman" w:hAnsi="Times New Roman" w:cs="Times New Roman"/>
          <w:b/>
          <w:sz w:val="28"/>
          <w:szCs w:val="28"/>
        </w:rPr>
        <w:t xml:space="preserve"> 16.03.2022</w:t>
      </w:r>
    </w:p>
    <w:p w:rsidR="000860F8" w:rsidRPr="000C522B" w:rsidRDefault="000860F8" w:rsidP="000860F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60F8" w:rsidRPr="000C522B" w:rsidRDefault="000860F8" w:rsidP="000860F8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Доклад «Развитие логического, критического и творческого мышления»</w:t>
      </w:r>
    </w:p>
    <w:p w:rsidR="000860F8" w:rsidRPr="000C522B" w:rsidRDefault="000860F8" w:rsidP="000860F8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Видеофрагменты различных этапов уроков (7 педагогов), анализ и обсуждение.</w:t>
      </w:r>
    </w:p>
    <w:p w:rsidR="000860F8" w:rsidRPr="000C522B" w:rsidRDefault="000860F8" w:rsidP="000860F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860F8" w:rsidRPr="000C522B" w:rsidRDefault="000860F8" w:rsidP="000860F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22B">
        <w:rPr>
          <w:rFonts w:ascii="Times New Roman" w:hAnsi="Times New Roman" w:cs="Times New Roman"/>
          <w:b/>
          <w:sz w:val="28"/>
          <w:szCs w:val="28"/>
        </w:rPr>
        <w:t>Заседание РМО учителей иностранного языка. Тема: Механизмы оценки качества образования в рамках преподавания иностранных языков.</w:t>
      </w:r>
    </w:p>
    <w:p w:rsidR="000860F8" w:rsidRPr="000C522B" w:rsidRDefault="000860F8" w:rsidP="000860F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60F8" w:rsidRPr="000C522B" w:rsidRDefault="000860F8" w:rsidP="000860F8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 xml:space="preserve">Международные исследования оценки качества образования </w:t>
      </w:r>
      <w:r w:rsidRPr="000C522B">
        <w:rPr>
          <w:rFonts w:ascii="Times New Roman" w:hAnsi="Times New Roman" w:cs="Times New Roman"/>
          <w:sz w:val="28"/>
          <w:szCs w:val="28"/>
          <w:lang w:val="en-US"/>
        </w:rPr>
        <w:t>PISA</w:t>
      </w:r>
      <w:r w:rsidRPr="000C522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860F8" w:rsidRPr="000C522B" w:rsidRDefault="000860F8" w:rsidP="000860F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- формирование читательской грамотности школьников средствами английского языка;</w:t>
      </w:r>
    </w:p>
    <w:p w:rsidR="000860F8" w:rsidRPr="000C522B" w:rsidRDefault="000860F8" w:rsidP="000860F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- положение о муниципальном этапе регионального этапа конкурса успешных практик по формированию и оценке функциональной грамотности обучающихся; (выступление учителя МОУ Первомайская СОШ № 5 – школ</w:t>
      </w:r>
      <w:proofErr w:type="gramStart"/>
      <w:r w:rsidRPr="000C522B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0C522B">
        <w:rPr>
          <w:rFonts w:ascii="Times New Roman" w:hAnsi="Times New Roman" w:cs="Times New Roman"/>
          <w:sz w:val="28"/>
          <w:szCs w:val="28"/>
        </w:rPr>
        <w:t xml:space="preserve"> куратор проекта «500+»);</w:t>
      </w:r>
    </w:p>
    <w:p w:rsidR="000860F8" w:rsidRPr="000C522B" w:rsidRDefault="000860F8" w:rsidP="000860F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- практическое занятие по объективному оцениванию заданий ВПР по английскому языку в 7 классе. Определение уровня достоверности оценки качества знаний на основе соотнесения результатов мониторинга с текущими результатами обучающихся</w:t>
      </w:r>
      <w:proofErr w:type="gramStart"/>
      <w:r w:rsidRPr="000C522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C522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C522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C522B">
        <w:rPr>
          <w:rFonts w:ascii="Times New Roman" w:hAnsi="Times New Roman" w:cs="Times New Roman"/>
          <w:sz w:val="28"/>
          <w:szCs w:val="28"/>
        </w:rPr>
        <w:t xml:space="preserve">ыступление педагогов МОУ </w:t>
      </w:r>
      <w:proofErr w:type="spellStart"/>
      <w:r w:rsidRPr="000C522B">
        <w:rPr>
          <w:rFonts w:ascii="Times New Roman" w:hAnsi="Times New Roman" w:cs="Times New Roman"/>
          <w:sz w:val="28"/>
          <w:szCs w:val="28"/>
        </w:rPr>
        <w:t>Шилкинская</w:t>
      </w:r>
      <w:proofErr w:type="spellEnd"/>
      <w:r w:rsidRPr="000C522B">
        <w:rPr>
          <w:rFonts w:ascii="Times New Roman" w:hAnsi="Times New Roman" w:cs="Times New Roman"/>
          <w:sz w:val="28"/>
          <w:szCs w:val="28"/>
        </w:rPr>
        <w:t xml:space="preserve"> СОШ № 51 – школа – участница проекта «500+».</w:t>
      </w:r>
    </w:p>
    <w:p w:rsidR="000860F8" w:rsidRPr="000C522B" w:rsidRDefault="000860F8" w:rsidP="000860F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860F8" w:rsidRPr="000C522B" w:rsidRDefault="000860F8" w:rsidP="000860F8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Особенности подготовки школьников к итоговой аттестации школьников в формате ЕГЭ:</w:t>
      </w:r>
    </w:p>
    <w:p w:rsidR="000860F8" w:rsidRPr="000C522B" w:rsidRDefault="000860F8" w:rsidP="000860F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- практикум по подготовке учащихся к выполнению заданий из устной части;</w:t>
      </w:r>
    </w:p>
    <w:p w:rsidR="000860F8" w:rsidRPr="000C522B" w:rsidRDefault="000860F8" w:rsidP="000860F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- создание банка данных проверочных работ и тестов, раздаточного и дидактического материалов для подготовки учащихся к сдаче ЕГЭ.</w:t>
      </w:r>
    </w:p>
    <w:p w:rsidR="000860F8" w:rsidRPr="000C522B" w:rsidRDefault="000860F8" w:rsidP="000860F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3.  Потенциал использования метода «Управляемых открытий»  в рамках формирования и развития навыков 21 века при преподавании иностранного языка.</w:t>
      </w:r>
    </w:p>
    <w:p w:rsidR="000860F8" w:rsidRPr="000C522B" w:rsidRDefault="000860F8" w:rsidP="000860F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Рекомендации: принять участие в муниципальном этапе краевого конкурса; активно включиться в работу  по функциональной грамотности.</w:t>
      </w:r>
    </w:p>
    <w:p w:rsidR="001B6939" w:rsidRDefault="001B6939"/>
    <w:sectPr w:rsidR="001B6939" w:rsidSect="001B6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D2689"/>
    <w:multiLevelType w:val="hybridMultilevel"/>
    <w:tmpl w:val="4F9A2F28"/>
    <w:lvl w:ilvl="0" w:tplc="C3A886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5FA7519"/>
    <w:multiLevelType w:val="hybridMultilevel"/>
    <w:tmpl w:val="11A69028"/>
    <w:lvl w:ilvl="0" w:tplc="811A63E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60F8"/>
    <w:rsid w:val="000860F8"/>
    <w:rsid w:val="001B6939"/>
    <w:rsid w:val="004377C1"/>
    <w:rsid w:val="00D14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0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1422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</dc:creator>
  <cp:lastModifiedBy>EGE</cp:lastModifiedBy>
  <cp:revision>2</cp:revision>
  <dcterms:created xsi:type="dcterms:W3CDTF">2022-05-29T21:44:00Z</dcterms:created>
  <dcterms:modified xsi:type="dcterms:W3CDTF">2022-05-29T21:44:00Z</dcterms:modified>
</cp:coreProperties>
</file>